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A4" w:rsidRDefault="00947BA4" w:rsidP="00947BA4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Документы</w:t>
      </w:r>
      <w:r w:rsidR="00AD26C0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необходимые для получения сертификата свободной продажи: </w:t>
      </w:r>
    </w:p>
    <w:p w:rsidR="00947BA4" w:rsidRDefault="00947BA4" w:rsidP="00947BA4">
      <w:pPr>
        <w:keepLines/>
        <w:widowControl w:val="0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</w:p>
    <w:p w:rsidR="00947BA4" w:rsidRDefault="00947BA4" w:rsidP="00947BA4">
      <w:pPr>
        <w:keepLines/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Для получения сертификата заявитель представляет в БелТПП заявление на получение сертификата свободной продажи по форме согласно приложению 1 к настоящему Положению (далее – заявление) с приложением следующих документов:</w:t>
      </w:r>
    </w:p>
    <w:p w:rsidR="00947BA4" w:rsidRDefault="00947BA4" w:rsidP="00947BA4">
      <w:pPr>
        <w:keepLines/>
        <w:widowControl w:val="0"/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bidi="hi-IN"/>
        </w:rPr>
        <w:t xml:space="preserve">копия контракта (приложения, спецификации к контракту) на поставку товаров в иностранное государство с указанием </w:t>
      </w:r>
      <w:r>
        <w:rPr>
          <w:color w:val="000000"/>
          <w:sz w:val="30"/>
          <w:szCs w:val="30"/>
        </w:rPr>
        <w:t>перечня товаров, включая наименование,</w:t>
      </w:r>
      <w:r>
        <w:rPr>
          <w:sz w:val="30"/>
          <w:szCs w:val="30"/>
        </w:rPr>
        <w:t xml:space="preserve"> тип, марку, модель, артикул, каталожный номер и другие сведения, в том числе на иностранном языке, позволяющие произвести однозначную идентификацию товара;</w:t>
      </w:r>
    </w:p>
    <w:p w:rsidR="00947BA4" w:rsidRDefault="00947BA4" w:rsidP="00947BA4">
      <w:pPr>
        <w:keepLines/>
        <w:widowControl w:val="0"/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bidi="hi-IN"/>
        </w:rPr>
      </w:pPr>
      <w:r>
        <w:rPr>
          <w:color w:val="000000"/>
          <w:sz w:val="30"/>
          <w:szCs w:val="30"/>
          <w:lang w:bidi="hi-IN"/>
        </w:rPr>
        <w:t>копии деклараций соответствия, сертификатов соответствия, свидетельств о государственной регистрации, удостоверений о государственной гигиенической регистрации, лицензий (разрешений) на осуществление вида деятельности или иных документов, необходимых в соответствии с законодательством Республики Беларусь для обращения товаров на территории Республики Беларусь и (или) для экспорта, либо письмо производителя с подтверждением того, что в отношении товаров законодательством Республики Беларусь не установлены требования о наличии таких документов;</w:t>
      </w:r>
    </w:p>
    <w:p w:rsidR="00947BA4" w:rsidRDefault="00947BA4" w:rsidP="00947BA4">
      <w:pPr>
        <w:keepLines/>
        <w:autoSpaceDE w:val="0"/>
        <w:autoSpaceDN w:val="0"/>
        <w:adjustRightInd w:val="0"/>
        <w:ind w:firstLine="709"/>
        <w:jc w:val="both"/>
        <w:rPr>
          <w:i/>
          <w:color w:val="000000"/>
          <w:sz w:val="30"/>
          <w:szCs w:val="30"/>
          <w:lang w:bidi="hi-IN"/>
        </w:rPr>
      </w:pPr>
      <w:r>
        <w:rPr>
          <w:color w:val="000000"/>
          <w:sz w:val="30"/>
          <w:szCs w:val="30"/>
        </w:rPr>
        <w:t>документ, подтверждающий оплату заявителем услуг БелТПП по оформлению и выдаче сертификата</w:t>
      </w:r>
      <w:r>
        <w:rPr>
          <w:color w:val="000000"/>
          <w:sz w:val="30"/>
          <w:szCs w:val="30"/>
          <w:lang w:bidi="hi-IN"/>
        </w:rPr>
        <w:t>.</w:t>
      </w:r>
    </w:p>
    <w:p w:rsidR="00947BA4" w:rsidRDefault="00947BA4" w:rsidP="00947BA4">
      <w:pPr>
        <w:keepLines/>
        <w:widowControl w:val="0"/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могут быть приложены дополнительные сведения и документы, связанные с экспортом товаров, о которых заявитель считает необходимым уведомить БелТПП.</w:t>
      </w:r>
    </w:p>
    <w:p w:rsidR="00947BA4" w:rsidRDefault="00947BA4" w:rsidP="00947BA4">
      <w:pPr>
        <w:keepLines/>
        <w:numPr>
          <w:ilvl w:val="0"/>
          <w:numId w:val="1"/>
        </w:numPr>
        <w:tabs>
          <w:tab w:val="left" w:pos="1120"/>
        </w:tabs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Представленные сведения и документы (копии документов) должны быть заверены в установленном порядке. БелТПП имеет право потребовать представить оригиналы документов.</w:t>
      </w:r>
    </w:p>
    <w:p w:rsidR="00AD26C0" w:rsidRDefault="00AD26C0" w:rsidP="00AD26C0">
      <w:pPr>
        <w:keepLines/>
        <w:tabs>
          <w:tab w:val="left" w:pos="1120"/>
        </w:tabs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AD26C0" w:rsidRDefault="00AD26C0" w:rsidP="00AD26C0">
      <w:pPr>
        <w:keepLines/>
        <w:tabs>
          <w:tab w:val="left" w:pos="1120"/>
        </w:tabs>
        <w:jc w:val="both"/>
        <w:rPr>
          <w:color w:val="000000"/>
          <w:sz w:val="30"/>
          <w:szCs w:val="30"/>
        </w:rPr>
      </w:pPr>
    </w:p>
    <w:p w:rsidR="00AD26C0" w:rsidRDefault="00AD26C0" w:rsidP="00AD26C0">
      <w:pPr>
        <w:keepLines/>
        <w:tabs>
          <w:tab w:val="left" w:pos="1120"/>
        </w:tabs>
        <w:jc w:val="both"/>
        <w:rPr>
          <w:color w:val="000000"/>
          <w:sz w:val="30"/>
          <w:szCs w:val="30"/>
        </w:rPr>
      </w:pPr>
    </w:p>
    <w:p w:rsidR="001834D5" w:rsidRDefault="001834D5"/>
    <w:sectPr w:rsidR="001834D5" w:rsidSect="0018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57D46"/>
    <w:multiLevelType w:val="hybridMultilevel"/>
    <w:tmpl w:val="8E4EE52E"/>
    <w:lvl w:ilvl="0" w:tplc="E32489D0">
      <w:start w:val="1"/>
      <w:numFmt w:val="decimal"/>
      <w:lvlText w:val="%1."/>
      <w:lvlJc w:val="left"/>
      <w:pPr>
        <w:ind w:left="4385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BA4"/>
    <w:rsid w:val="001834D5"/>
    <w:rsid w:val="004C4A33"/>
    <w:rsid w:val="00913F0D"/>
    <w:rsid w:val="00947BA4"/>
    <w:rsid w:val="00AD26C0"/>
    <w:rsid w:val="00D02C3C"/>
    <w:rsid w:val="00D9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E575-E734-47B2-951F-937AA01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A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2017-03-28T14:07:00Z</dcterms:created>
  <dcterms:modified xsi:type="dcterms:W3CDTF">2017-03-28T14:07:00Z</dcterms:modified>
</cp:coreProperties>
</file>